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33D86" w14:textId="77777777" w:rsidR="006612DA" w:rsidRDefault="006612DA" w:rsidP="00E872DC">
      <w:pPr>
        <w:pStyle w:val="Title"/>
        <w:spacing w:before="0" w:after="0" w:line="240" w:lineRule="auto"/>
        <w:jc w:val="center"/>
        <w:rPr>
          <w:color w:val="002060"/>
          <w:sz w:val="28"/>
          <w:szCs w:val="28"/>
        </w:rPr>
      </w:pPr>
    </w:p>
    <w:p w14:paraId="4DFC393C" w14:textId="77777777" w:rsidR="006612DA" w:rsidRDefault="006612DA" w:rsidP="00E872DC">
      <w:pPr>
        <w:pStyle w:val="Title"/>
        <w:spacing w:before="0" w:after="0" w:line="240" w:lineRule="auto"/>
        <w:jc w:val="center"/>
        <w:rPr>
          <w:color w:val="002060"/>
          <w:sz w:val="28"/>
          <w:szCs w:val="28"/>
        </w:rPr>
      </w:pPr>
    </w:p>
    <w:p w14:paraId="5ABB06A3" w14:textId="3C01368D" w:rsidR="00043AD4" w:rsidRPr="006612DA" w:rsidRDefault="00D10896" w:rsidP="00E872DC">
      <w:pPr>
        <w:pStyle w:val="Title"/>
        <w:spacing w:before="0" w:after="0" w:line="240" w:lineRule="auto"/>
        <w:jc w:val="center"/>
        <w:rPr>
          <w:b/>
          <w:color w:val="002060"/>
          <w:sz w:val="28"/>
          <w:szCs w:val="28"/>
        </w:rPr>
      </w:pPr>
      <w:r w:rsidRPr="006612DA">
        <w:rPr>
          <w:b/>
          <w:color w:val="002060"/>
          <w:sz w:val="28"/>
          <w:szCs w:val="28"/>
        </w:rPr>
        <w:t xml:space="preserve">tEACHER OF </w:t>
      </w:r>
      <w:r w:rsidR="006612DA" w:rsidRPr="006612DA">
        <w:rPr>
          <w:b/>
          <w:color w:val="002060"/>
          <w:sz w:val="28"/>
          <w:szCs w:val="28"/>
        </w:rPr>
        <w:t xml:space="preserve">Information Technology / </w:t>
      </w:r>
      <w:r w:rsidR="00833F9E" w:rsidRPr="006612DA">
        <w:rPr>
          <w:b/>
          <w:color w:val="002060"/>
          <w:sz w:val="28"/>
          <w:szCs w:val="28"/>
        </w:rPr>
        <w:t>Computing</w:t>
      </w:r>
    </w:p>
    <w:p w14:paraId="1BA8209F" w14:textId="44971174" w:rsidR="00043AD4" w:rsidRPr="00E872DC" w:rsidRDefault="00043AD4" w:rsidP="00E872DC">
      <w:pPr>
        <w:spacing w:before="0" w:after="0" w:line="240" w:lineRule="auto"/>
        <w:jc w:val="center"/>
        <w:rPr>
          <w:color w:val="002060"/>
          <w:sz w:val="24"/>
        </w:rPr>
      </w:pPr>
      <w:r w:rsidRPr="00E872DC">
        <w:rPr>
          <w:color w:val="002060"/>
          <w:sz w:val="24"/>
        </w:rPr>
        <w:t>MPR / UPR</w:t>
      </w:r>
    </w:p>
    <w:p w14:paraId="0E190507" w14:textId="1BF84463" w:rsidR="00043AD4" w:rsidRPr="00E872DC" w:rsidRDefault="00043AD4" w:rsidP="00E872DC">
      <w:pPr>
        <w:spacing w:before="0" w:after="0" w:line="240" w:lineRule="auto"/>
        <w:jc w:val="center"/>
        <w:rPr>
          <w:color w:val="002060"/>
        </w:rPr>
      </w:pPr>
      <w:r w:rsidRPr="00E872DC">
        <w:rPr>
          <w:color w:val="002060"/>
        </w:rPr>
        <w:t>(TLR will be considered for suitable applicants)</w:t>
      </w:r>
    </w:p>
    <w:p w14:paraId="3DF80849" w14:textId="77777777" w:rsidR="00E872DC" w:rsidRPr="007C70A6" w:rsidRDefault="00E872DC" w:rsidP="00E872DC">
      <w:pPr>
        <w:spacing w:before="0" w:after="0" w:line="240" w:lineRule="auto"/>
        <w:rPr>
          <w:rFonts w:ascii="Arial Narrow" w:hAnsi="Arial Narrow" w:cs="Arial"/>
        </w:rPr>
      </w:pPr>
    </w:p>
    <w:p w14:paraId="75DB1352" w14:textId="77777777" w:rsidR="00E872DC" w:rsidRPr="00750A50" w:rsidRDefault="00E872DC" w:rsidP="00E872D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Arial" w:eastAsiaTheme="minorHAnsi" w:hAnsi="Arial" w:cs="Arial"/>
          <w:color w:val="1A1718"/>
          <w:lang w:val="en-US"/>
        </w:rPr>
      </w:pPr>
      <w:r w:rsidRPr="00750A50">
        <w:rPr>
          <w:rFonts w:ascii="Arial" w:eastAsiaTheme="minorHAnsi" w:hAnsi="Arial" w:cs="Arial"/>
          <w:color w:val="1A1718"/>
          <w:lang w:val="en-US"/>
        </w:rPr>
        <w:t>We are looking to appoint to the above position with effect from September 2017.</w:t>
      </w:r>
    </w:p>
    <w:p w14:paraId="25C5F17B" w14:textId="77777777" w:rsidR="00E872DC" w:rsidRPr="00750A50" w:rsidRDefault="00E872DC" w:rsidP="00E872D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Arial" w:eastAsiaTheme="minorHAnsi" w:hAnsi="Arial" w:cs="Arial"/>
          <w:color w:val="1A1718"/>
          <w:lang w:val="en-US"/>
        </w:rPr>
      </w:pPr>
    </w:p>
    <w:p w14:paraId="3AE9A434" w14:textId="77777777" w:rsidR="003B316C" w:rsidRDefault="00E872DC" w:rsidP="00E872D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Arial" w:eastAsiaTheme="minorHAnsi" w:hAnsi="Arial" w:cs="Arial"/>
          <w:color w:val="1A1718"/>
          <w:lang w:val="en-US"/>
        </w:rPr>
      </w:pPr>
      <w:r w:rsidRPr="00750A50">
        <w:rPr>
          <w:rFonts w:ascii="Arial" w:eastAsiaTheme="minorHAnsi" w:hAnsi="Arial" w:cs="Arial"/>
          <w:color w:val="1A1718"/>
          <w:lang w:val="en-US"/>
        </w:rPr>
        <w:t xml:space="preserve">Teedale School and Sixth Form Centre is an 11-18 Academy set in the beautiful English countryside in Barnard Castle.  We strive to inspire and support every member of our community. The school has just </w:t>
      </w:r>
      <w:r w:rsidR="00750A50" w:rsidRPr="00750A50">
        <w:rPr>
          <w:rFonts w:ascii="Arial" w:eastAsiaTheme="minorHAnsi" w:hAnsi="Arial" w:cs="Arial"/>
          <w:color w:val="1A1718"/>
          <w:lang w:val="en-US"/>
        </w:rPr>
        <w:t>under</w:t>
      </w:r>
      <w:r w:rsidRPr="00750A50">
        <w:rPr>
          <w:rFonts w:ascii="Arial" w:eastAsiaTheme="minorHAnsi" w:hAnsi="Arial" w:cs="Arial"/>
          <w:color w:val="1A1718"/>
          <w:lang w:val="en-US"/>
        </w:rPr>
        <w:t xml:space="preserve"> 600 Key Stage 3 and 4 students well as small Sixth Form. We are committed to creating a happy, purposeful and secure environment which provides the opportunity for all members of our community to develop and grow; to build confidence and self-belief. We are rapidly improving and undergoing transformation. We joined the North East Learning Trust in September 2016 and are proud to be part of this exciting and dynamic learning family.</w:t>
      </w:r>
    </w:p>
    <w:p w14:paraId="1D247401" w14:textId="77777777" w:rsidR="003B316C" w:rsidRDefault="003B316C" w:rsidP="00E872D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Arial" w:eastAsiaTheme="minorHAnsi" w:hAnsi="Arial" w:cs="Arial"/>
          <w:color w:val="1A1718"/>
          <w:lang w:val="en-US"/>
        </w:rPr>
      </w:pPr>
    </w:p>
    <w:p w14:paraId="267F51B5" w14:textId="4530648E" w:rsidR="00D10896" w:rsidRPr="00833F9E" w:rsidRDefault="003B316C" w:rsidP="003B316C">
      <w:pPr>
        <w:rPr>
          <w:lang w:val="en-US"/>
        </w:rPr>
      </w:pPr>
      <w:r>
        <w:t xml:space="preserve">If you are passionate about </w:t>
      </w:r>
      <w:r w:rsidR="00833F9E">
        <w:t>information technology / computing</w:t>
      </w:r>
      <w:r>
        <w:t xml:space="preserve"> then this is an opportunity that you need to grasp.</w:t>
      </w:r>
      <w:r w:rsidR="00E872DC" w:rsidRPr="00750A50">
        <w:rPr>
          <w:rFonts w:ascii="Arial" w:eastAsiaTheme="minorHAnsi" w:hAnsi="Arial" w:cs="Arial"/>
          <w:color w:val="1A1718"/>
          <w:lang w:val="en-US"/>
        </w:rPr>
        <w:t xml:space="preserve">  </w:t>
      </w:r>
    </w:p>
    <w:p w14:paraId="7D6E4818" w14:textId="18CBA8FA" w:rsidR="00D10896" w:rsidRPr="00833F9E" w:rsidRDefault="00D10896" w:rsidP="00833F9E">
      <w:r>
        <w:t>We seek an enthusiastic, ambi</w:t>
      </w:r>
      <w:r w:rsidR="003B316C">
        <w:t xml:space="preserve">tious and well-qualified </w:t>
      </w:r>
      <w:r w:rsidR="00833F9E">
        <w:t xml:space="preserve">teacher with a desire to make a difference. </w:t>
      </w:r>
      <w:r w:rsidR="003B316C">
        <w:t>You will be given the oppor</w:t>
      </w:r>
      <w:r w:rsidR="00833F9E">
        <w:t xml:space="preserve">tunity to work closely with </w:t>
      </w:r>
      <w:r w:rsidR="003B316C">
        <w:t>head</w:t>
      </w:r>
      <w:r w:rsidR="00833F9E">
        <w:t>s</w:t>
      </w:r>
      <w:r w:rsidR="003B316C">
        <w:t xml:space="preserve"> of subject </w:t>
      </w:r>
      <w:r w:rsidR="00833F9E">
        <w:t xml:space="preserve">across the trust </w:t>
      </w:r>
      <w:r w:rsidR="003B316C">
        <w:t>and develop your leadership skills.</w:t>
      </w:r>
    </w:p>
    <w:p w14:paraId="31382BC7" w14:textId="77777777" w:rsidR="00E872DC" w:rsidRPr="00750A50" w:rsidRDefault="00E872DC" w:rsidP="00750A50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Arial" w:eastAsiaTheme="minorHAnsi" w:hAnsi="Arial" w:cs="Arial"/>
          <w:color w:val="1A1718"/>
          <w:lang w:val="en-US"/>
        </w:rPr>
      </w:pPr>
    </w:p>
    <w:p w14:paraId="7A328924" w14:textId="77777777" w:rsidR="00E872DC" w:rsidRPr="00750A50" w:rsidRDefault="00E872DC" w:rsidP="00E872D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Arial" w:eastAsiaTheme="minorHAnsi" w:hAnsi="Arial" w:cs="Arial"/>
          <w:color w:val="18245D"/>
          <w:lang w:val="en-US"/>
        </w:rPr>
      </w:pPr>
      <w:r w:rsidRPr="00750A50">
        <w:rPr>
          <w:rFonts w:ascii="Arial" w:eastAsiaTheme="minorHAnsi" w:hAnsi="Arial" w:cs="Arial"/>
          <w:color w:val="18245D"/>
          <w:lang w:val="en-US"/>
        </w:rPr>
        <w:t>The successful candidate will:</w:t>
      </w:r>
    </w:p>
    <w:p w14:paraId="337D2338" w14:textId="77777777" w:rsidR="00D10896" w:rsidRDefault="00D10896" w:rsidP="00D10896">
      <w:pPr>
        <w:pStyle w:val="ListParagraph"/>
        <w:numPr>
          <w:ilvl w:val="0"/>
          <w:numId w:val="27"/>
        </w:numPr>
      </w:pPr>
      <w:r>
        <w:t>Demonstrate excellent teaching at key stages 3, 4 and 5.</w:t>
      </w:r>
    </w:p>
    <w:p w14:paraId="62BCDB55" w14:textId="7A700DA3" w:rsidR="00D10896" w:rsidRDefault="00D10896" w:rsidP="00D10896">
      <w:pPr>
        <w:pStyle w:val="ListParagraph"/>
        <w:numPr>
          <w:ilvl w:val="0"/>
          <w:numId w:val="27"/>
        </w:numPr>
      </w:pPr>
      <w:r>
        <w:t xml:space="preserve">Be </w:t>
      </w:r>
      <w:r w:rsidR="00833F9E">
        <w:t xml:space="preserve">able to contribute to the development of </w:t>
      </w:r>
      <w:r>
        <w:t>high quality schemes of learning.</w:t>
      </w:r>
    </w:p>
    <w:p w14:paraId="02372A5E" w14:textId="2C08CF25" w:rsidR="00D10896" w:rsidRDefault="00D10896" w:rsidP="00D10896">
      <w:pPr>
        <w:pStyle w:val="ListParagraph"/>
        <w:numPr>
          <w:ilvl w:val="0"/>
          <w:numId w:val="27"/>
        </w:numPr>
      </w:pPr>
      <w:r>
        <w:t>Contribute to the extra-cu</w:t>
      </w:r>
      <w:r w:rsidR="00833F9E">
        <w:t>rricular life of the department.</w:t>
      </w:r>
    </w:p>
    <w:p w14:paraId="19610D80" w14:textId="77777777" w:rsidR="00D10896" w:rsidRDefault="00D10896" w:rsidP="00D10896">
      <w:pPr>
        <w:pStyle w:val="ListParagraph"/>
        <w:numPr>
          <w:ilvl w:val="0"/>
          <w:numId w:val="27"/>
        </w:numPr>
      </w:pPr>
      <w:r>
        <w:t>Have a passion for the subject that drives their excellent pedagogy.</w:t>
      </w:r>
    </w:p>
    <w:p w14:paraId="423CFE1F" w14:textId="42C6D3FA" w:rsidR="00E872DC" w:rsidRPr="00833F9E" w:rsidRDefault="00D10896" w:rsidP="00833F9E">
      <w:pPr>
        <w:pStyle w:val="ListParagraph"/>
        <w:numPr>
          <w:ilvl w:val="0"/>
          <w:numId w:val="27"/>
        </w:numPr>
      </w:pPr>
      <w:r>
        <w:t>Show the ability to work as part of a team.</w:t>
      </w:r>
    </w:p>
    <w:p w14:paraId="7C983C14" w14:textId="7709C12B" w:rsidR="00E872DC" w:rsidRPr="00750A50" w:rsidRDefault="00E872DC" w:rsidP="00E872D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Arial" w:eastAsiaTheme="minorHAnsi" w:hAnsi="Arial" w:cs="Arial"/>
          <w:color w:val="1A1718"/>
          <w:lang w:val="en-US"/>
        </w:rPr>
      </w:pPr>
      <w:r w:rsidRPr="00750A50">
        <w:rPr>
          <w:rFonts w:ascii="Arial" w:eastAsiaTheme="minorHAnsi" w:hAnsi="Arial" w:cs="Arial"/>
          <w:color w:val="1A1718"/>
          <w:lang w:val="en-US"/>
        </w:rPr>
        <w:t xml:space="preserve">To apply for the role please </w:t>
      </w:r>
      <w:r w:rsidR="00750A50" w:rsidRPr="00750A50">
        <w:rPr>
          <w:rFonts w:ascii="Arial" w:eastAsiaTheme="minorHAnsi" w:hAnsi="Arial" w:cs="Arial"/>
          <w:color w:val="1A1718"/>
          <w:lang w:val="en-US"/>
        </w:rPr>
        <w:t xml:space="preserve">complete and return an application form to </w:t>
      </w:r>
      <w:hyperlink r:id="rId8" w:history="1">
        <w:r w:rsidRPr="00750A50">
          <w:rPr>
            <w:rStyle w:val="Hyperlink"/>
            <w:rFonts w:ascii="Arial" w:eastAsiaTheme="minorHAnsi" w:hAnsi="Arial" w:cs="Arial"/>
            <w:lang w:val="en-US"/>
          </w:rPr>
          <w:t>Tracy.tuck@teesdaleschool.co.uk</w:t>
        </w:r>
      </w:hyperlink>
      <w:r w:rsidRPr="00750A50">
        <w:rPr>
          <w:rFonts w:ascii="Arial" w:eastAsiaTheme="minorHAnsi" w:hAnsi="Arial" w:cs="Arial"/>
          <w:color w:val="1A1718"/>
          <w:lang w:val="en-US"/>
        </w:rPr>
        <w:t xml:space="preserve"> </w:t>
      </w:r>
    </w:p>
    <w:p w14:paraId="7745BE47" w14:textId="77777777" w:rsidR="00E872DC" w:rsidRPr="00750A50" w:rsidRDefault="00E872DC" w:rsidP="00E872D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Arial" w:eastAsiaTheme="minorHAnsi" w:hAnsi="Arial" w:cs="Arial"/>
          <w:color w:val="1A1718"/>
          <w:lang w:val="en-US"/>
        </w:rPr>
      </w:pPr>
    </w:p>
    <w:p w14:paraId="49A1A31A" w14:textId="4F243958" w:rsidR="00E872DC" w:rsidRPr="00750A50" w:rsidRDefault="00E872DC" w:rsidP="00E872D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Arial" w:eastAsiaTheme="minorHAnsi" w:hAnsi="Arial" w:cs="Arial"/>
          <w:b/>
          <w:lang w:val="en-US"/>
        </w:rPr>
      </w:pPr>
      <w:r w:rsidRPr="00750A50">
        <w:rPr>
          <w:rFonts w:ascii="Arial" w:eastAsiaTheme="minorHAnsi" w:hAnsi="Arial" w:cs="Arial"/>
          <w:color w:val="18245D"/>
          <w:lang w:val="en-US"/>
        </w:rPr>
        <w:t xml:space="preserve">Closing date for applications: </w:t>
      </w:r>
      <w:r w:rsidR="006612DA">
        <w:rPr>
          <w:rFonts w:ascii="Arial" w:eastAsiaTheme="minorHAnsi" w:hAnsi="Arial" w:cs="Arial"/>
          <w:b/>
          <w:lang w:val="en-US"/>
        </w:rPr>
        <w:t>Friday 17 March 2017.</w:t>
      </w:r>
      <w:bookmarkStart w:id="0" w:name="_GoBack"/>
      <w:bookmarkEnd w:id="0"/>
    </w:p>
    <w:p w14:paraId="58FAF948" w14:textId="77777777" w:rsidR="00E872DC" w:rsidRPr="00750A50" w:rsidRDefault="00E872DC" w:rsidP="00E872D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Arial" w:eastAsiaTheme="minorHAnsi" w:hAnsi="Arial" w:cs="Arial"/>
          <w:color w:val="1A1718"/>
          <w:lang w:val="en-US"/>
        </w:rPr>
      </w:pPr>
    </w:p>
    <w:p w14:paraId="2F3A1B05" w14:textId="227920FE" w:rsidR="00E872DC" w:rsidRPr="00750A50" w:rsidRDefault="00E872DC" w:rsidP="00E872DC">
      <w:pPr>
        <w:spacing w:before="0" w:after="0" w:line="240" w:lineRule="auto"/>
        <w:rPr>
          <w:rFonts w:ascii="Arial" w:hAnsi="Arial" w:cs="Arial"/>
        </w:rPr>
      </w:pPr>
      <w:r w:rsidRPr="00750A50">
        <w:rPr>
          <w:rFonts w:ascii="Arial" w:eastAsiaTheme="minorHAnsi" w:hAnsi="Arial" w:cs="Arial"/>
          <w:color w:val="1A1718"/>
          <w:lang w:val="en-US"/>
        </w:rPr>
        <w:t xml:space="preserve">Teesdale School is committed to safeguarding and promoting the welfare of our pupils and expects all staff, governors and volunteers to share this commitment. All </w:t>
      </w:r>
      <w:r w:rsidR="00750A50">
        <w:rPr>
          <w:rFonts w:ascii="Arial" w:eastAsiaTheme="minorHAnsi" w:hAnsi="Arial" w:cs="Arial"/>
          <w:color w:val="1A1718"/>
          <w:lang w:val="en-US"/>
        </w:rPr>
        <w:t>appointments are subject to an E</w:t>
      </w:r>
      <w:r w:rsidRPr="00750A50">
        <w:rPr>
          <w:rFonts w:ascii="Arial" w:eastAsiaTheme="minorHAnsi" w:hAnsi="Arial" w:cs="Arial"/>
          <w:color w:val="1A1718"/>
          <w:lang w:val="en-US"/>
        </w:rPr>
        <w:t>nhanced DBS check.</w:t>
      </w:r>
    </w:p>
    <w:p w14:paraId="632B5CD1" w14:textId="77777777" w:rsidR="00E872DC" w:rsidRPr="00750A50" w:rsidRDefault="00E872DC" w:rsidP="00E872DC">
      <w:pPr>
        <w:spacing w:before="0" w:after="0" w:line="240" w:lineRule="auto"/>
        <w:rPr>
          <w:rFonts w:ascii="Arial" w:hAnsi="Arial" w:cs="Arial"/>
          <w:b/>
        </w:rPr>
      </w:pPr>
    </w:p>
    <w:p w14:paraId="11949B24" w14:textId="77777777" w:rsidR="00E872DC" w:rsidRPr="00750A50" w:rsidRDefault="00E872DC" w:rsidP="00E872DC">
      <w:pPr>
        <w:spacing w:before="0" w:after="0" w:line="240" w:lineRule="auto"/>
        <w:rPr>
          <w:rFonts w:ascii="Arial" w:hAnsi="Arial" w:cs="Arial"/>
        </w:rPr>
      </w:pPr>
      <w:r w:rsidRPr="00750A50">
        <w:rPr>
          <w:rFonts w:ascii="Arial" w:hAnsi="Arial" w:cs="Arial"/>
        </w:rPr>
        <w:t>Teesdale Academy is an Equal Opportunity Employer. We want to develop a more diverse workforce and we positively welcome applicants from all sections of the community.</w:t>
      </w:r>
    </w:p>
    <w:p w14:paraId="0D10660F" w14:textId="77777777" w:rsidR="00E872DC" w:rsidRPr="00750A50" w:rsidRDefault="00E872DC" w:rsidP="00E872DC">
      <w:pPr>
        <w:spacing w:before="0" w:after="0" w:line="240" w:lineRule="auto"/>
        <w:rPr>
          <w:rFonts w:ascii="Arial" w:hAnsi="Arial" w:cs="Arial"/>
        </w:rPr>
      </w:pPr>
    </w:p>
    <w:p w14:paraId="492806D8" w14:textId="1BF38399" w:rsidR="00E872DC" w:rsidRPr="00750A50" w:rsidRDefault="00E872DC" w:rsidP="00E872DC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</w:rPr>
      </w:pPr>
      <w:r w:rsidRPr="00750A50">
        <w:rPr>
          <w:rFonts w:ascii="Arial" w:hAnsi="Arial" w:cs="Arial"/>
        </w:rPr>
        <w:t xml:space="preserve">Applications </w:t>
      </w:r>
      <w:r w:rsidR="00750A50">
        <w:rPr>
          <w:rFonts w:ascii="Arial" w:hAnsi="Arial" w:cs="Arial"/>
        </w:rPr>
        <w:t xml:space="preserve">from candidates </w:t>
      </w:r>
      <w:r w:rsidRPr="00750A50">
        <w:rPr>
          <w:rFonts w:ascii="Arial" w:hAnsi="Arial" w:cs="Arial"/>
        </w:rPr>
        <w:t>with disabilities will be granted an interview if the essential job criteria are met.</w:t>
      </w:r>
    </w:p>
    <w:p w14:paraId="1F9B6B8E" w14:textId="77777777" w:rsidR="00E872DC" w:rsidRPr="00750A50" w:rsidRDefault="00E872DC" w:rsidP="00E872DC">
      <w:pPr>
        <w:spacing w:before="0" w:after="0" w:line="240" w:lineRule="auto"/>
        <w:rPr>
          <w:rFonts w:ascii="Arial" w:hAnsi="Arial" w:cs="Arial"/>
        </w:rPr>
      </w:pPr>
    </w:p>
    <w:p w14:paraId="2879ED52" w14:textId="77777777" w:rsidR="00E872DC" w:rsidRPr="00750A50" w:rsidRDefault="00E872DC" w:rsidP="00E872DC">
      <w:pPr>
        <w:spacing w:before="0" w:after="0" w:line="240" w:lineRule="auto"/>
        <w:rPr>
          <w:rFonts w:ascii="Arial" w:hAnsi="Arial" w:cs="Arial"/>
          <w:b/>
        </w:rPr>
      </w:pPr>
      <w:r w:rsidRPr="00750A50">
        <w:rPr>
          <w:rFonts w:ascii="Arial" w:hAnsi="Arial" w:cs="Arial"/>
          <w:b/>
        </w:rPr>
        <w:t>Teesdale School and Sixth Form Centre</w:t>
      </w:r>
    </w:p>
    <w:p w14:paraId="6892283F" w14:textId="77777777" w:rsidR="00E872DC" w:rsidRPr="00750A50" w:rsidRDefault="00E872DC" w:rsidP="00E872DC">
      <w:pPr>
        <w:spacing w:before="0" w:after="0" w:line="240" w:lineRule="auto"/>
        <w:rPr>
          <w:rFonts w:ascii="Arial" w:hAnsi="Arial" w:cs="Arial"/>
          <w:b/>
        </w:rPr>
      </w:pPr>
      <w:r w:rsidRPr="00750A50">
        <w:rPr>
          <w:rFonts w:ascii="Arial" w:hAnsi="Arial" w:cs="Arial"/>
          <w:b/>
        </w:rPr>
        <w:t>North East Learning Trust</w:t>
      </w:r>
    </w:p>
    <w:p w14:paraId="2403FB98" w14:textId="2B2029BE" w:rsidR="00E872DC" w:rsidRPr="00750A50" w:rsidRDefault="00E872DC" w:rsidP="00E872DC">
      <w:pPr>
        <w:spacing w:before="0" w:after="0" w:line="240" w:lineRule="auto"/>
        <w:rPr>
          <w:rFonts w:ascii="Arial" w:hAnsi="Arial" w:cs="Arial"/>
          <w:b/>
        </w:rPr>
      </w:pPr>
      <w:r w:rsidRPr="00750A50">
        <w:rPr>
          <w:rFonts w:ascii="Arial" w:hAnsi="Arial" w:cs="Arial"/>
          <w:b/>
        </w:rPr>
        <w:t>Prospect Place</w:t>
      </w:r>
      <w:r w:rsidR="006612DA">
        <w:rPr>
          <w:rFonts w:ascii="Arial" w:hAnsi="Arial" w:cs="Arial"/>
          <w:b/>
        </w:rPr>
        <w:t xml:space="preserve">, </w:t>
      </w:r>
      <w:r w:rsidRPr="00750A50">
        <w:rPr>
          <w:rFonts w:ascii="Arial" w:hAnsi="Arial" w:cs="Arial"/>
          <w:b/>
        </w:rPr>
        <w:t>Barnard Castle</w:t>
      </w:r>
      <w:r w:rsidR="006612DA">
        <w:rPr>
          <w:rFonts w:ascii="Arial" w:hAnsi="Arial" w:cs="Arial"/>
          <w:b/>
        </w:rPr>
        <w:t xml:space="preserve">, Co Durham, </w:t>
      </w:r>
      <w:r w:rsidR="00750A50" w:rsidRPr="00750A50">
        <w:rPr>
          <w:rFonts w:ascii="Arial" w:hAnsi="Arial" w:cs="Arial"/>
          <w:b/>
        </w:rPr>
        <w:t>DL12 8HH</w:t>
      </w:r>
    </w:p>
    <w:p w14:paraId="47D7C0C6" w14:textId="77777777" w:rsidR="00E872DC" w:rsidRPr="00750A50" w:rsidRDefault="00E872DC" w:rsidP="00E872DC">
      <w:pPr>
        <w:spacing w:before="0" w:after="0" w:line="240" w:lineRule="auto"/>
        <w:rPr>
          <w:rFonts w:ascii="Arial" w:hAnsi="Arial" w:cs="Arial"/>
          <w:b/>
        </w:rPr>
      </w:pPr>
    </w:p>
    <w:p w14:paraId="70E2A71F" w14:textId="0BEE1DB7" w:rsidR="00043AD4" w:rsidRPr="006612DA" w:rsidRDefault="00E872DC" w:rsidP="006612DA">
      <w:pPr>
        <w:spacing w:before="0" w:after="0" w:line="240" w:lineRule="auto"/>
        <w:rPr>
          <w:rFonts w:ascii="Arial" w:hAnsi="Arial" w:cs="Arial"/>
          <w:b/>
        </w:rPr>
      </w:pPr>
      <w:r w:rsidRPr="00750A50">
        <w:rPr>
          <w:rFonts w:ascii="Arial" w:hAnsi="Arial" w:cs="Arial"/>
          <w:b/>
        </w:rPr>
        <w:t>01833 638166</w:t>
      </w:r>
    </w:p>
    <w:sectPr w:rsidR="00043AD4" w:rsidRPr="006612DA" w:rsidSect="00750A50">
      <w:headerReference w:type="first" r:id="rId9"/>
      <w:footerReference w:type="first" r:id="rId10"/>
      <w:pgSz w:w="11906" w:h="16838"/>
      <w:pgMar w:top="567" w:right="720" w:bottom="568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AA0906" w14:textId="77777777" w:rsidR="00331596" w:rsidRDefault="00331596" w:rsidP="0016457E">
      <w:pPr>
        <w:spacing w:before="0" w:after="0" w:line="240" w:lineRule="auto"/>
      </w:pPr>
      <w:r>
        <w:separator/>
      </w:r>
    </w:p>
  </w:endnote>
  <w:endnote w:type="continuationSeparator" w:id="0">
    <w:p w14:paraId="3AAD2547" w14:textId="77777777" w:rsidR="00331596" w:rsidRDefault="00331596" w:rsidP="0016457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10D77E" w14:textId="10134B23" w:rsidR="00BC2D33" w:rsidRDefault="00BC2D33" w:rsidP="004724A4">
    <w:pPr>
      <w:pStyle w:val="Footer"/>
      <w:ind w:left="-720" w:right="-720"/>
    </w:pPr>
    <w:r>
      <w:rPr>
        <w:noProof/>
        <w:lang w:eastAsia="en-GB"/>
      </w:rPr>
      <w:drawing>
        <wp:inline distT="0" distB="0" distL="0" distR="0" wp14:anchorId="4F363C94" wp14:editId="0F2844D2">
          <wp:extent cx="7941795" cy="2241550"/>
          <wp:effectExtent l="0" t="0" r="889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and comps slip- Teesdale copy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5007" cy="2242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2B6191" w14:textId="77777777" w:rsidR="00331596" w:rsidRDefault="00331596" w:rsidP="0016457E">
      <w:pPr>
        <w:spacing w:before="0" w:after="0" w:line="240" w:lineRule="auto"/>
      </w:pPr>
      <w:r>
        <w:separator/>
      </w:r>
    </w:p>
  </w:footnote>
  <w:footnote w:type="continuationSeparator" w:id="0">
    <w:p w14:paraId="25E1B74F" w14:textId="77777777" w:rsidR="00331596" w:rsidRDefault="00331596" w:rsidP="0016457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787D8" w14:textId="4140C7B9" w:rsidR="0016457E" w:rsidRDefault="0016457E">
    <w:pPr>
      <w:pStyle w:val="Header"/>
    </w:pPr>
    <w:r w:rsidRPr="00FA3F77">
      <w:rPr>
        <w:noProof/>
        <w:lang w:eastAsia="en-GB"/>
      </w:rPr>
      <w:drawing>
        <wp:inline distT="0" distB="0" distL="0" distR="0" wp14:anchorId="6D3AD594" wp14:editId="1343B353">
          <wp:extent cx="3398562" cy="8572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9930" cy="86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364C7D"/>
    <w:multiLevelType w:val="hybridMultilevel"/>
    <w:tmpl w:val="9A3C6A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DC2ADC"/>
    <w:multiLevelType w:val="hybridMultilevel"/>
    <w:tmpl w:val="D1843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F0C24"/>
    <w:multiLevelType w:val="hybridMultilevel"/>
    <w:tmpl w:val="EA78BB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7650D5"/>
    <w:multiLevelType w:val="hybridMultilevel"/>
    <w:tmpl w:val="6F4E86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E01D4E"/>
    <w:multiLevelType w:val="hybridMultilevel"/>
    <w:tmpl w:val="19EE09A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923534"/>
    <w:multiLevelType w:val="hybridMultilevel"/>
    <w:tmpl w:val="B34E58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43736"/>
    <w:multiLevelType w:val="hybridMultilevel"/>
    <w:tmpl w:val="ADDC6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6927B7"/>
    <w:multiLevelType w:val="hybridMultilevel"/>
    <w:tmpl w:val="B21A2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F1131B"/>
    <w:multiLevelType w:val="hybridMultilevel"/>
    <w:tmpl w:val="35C65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A722E6"/>
    <w:multiLevelType w:val="hybridMultilevel"/>
    <w:tmpl w:val="29226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264426"/>
    <w:multiLevelType w:val="hybridMultilevel"/>
    <w:tmpl w:val="3620B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862802"/>
    <w:multiLevelType w:val="hybridMultilevel"/>
    <w:tmpl w:val="DCDA43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7F5100"/>
    <w:multiLevelType w:val="hybridMultilevel"/>
    <w:tmpl w:val="48E00856"/>
    <w:lvl w:ilvl="0" w:tplc="A2029CCA">
      <w:start w:val="1"/>
      <w:numFmt w:val="bullet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202D41"/>
    <w:multiLevelType w:val="hybridMultilevel"/>
    <w:tmpl w:val="8440E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51670D"/>
    <w:multiLevelType w:val="hybridMultilevel"/>
    <w:tmpl w:val="88A6C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7B3F79"/>
    <w:multiLevelType w:val="hybridMultilevel"/>
    <w:tmpl w:val="8BE2E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B55731"/>
    <w:multiLevelType w:val="hybridMultilevel"/>
    <w:tmpl w:val="79C4B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5648EE"/>
    <w:multiLevelType w:val="hybridMultilevel"/>
    <w:tmpl w:val="58CC08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DEC3F5A"/>
    <w:multiLevelType w:val="hybridMultilevel"/>
    <w:tmpl w:val="16D8C2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1937012"/>
    <w:multiLevelType w:val="hybridMultilevel"/>
    <w:tmpl w:val="08F2A8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2509DE"/>
    <w:multiLevelType w:val="hybridMultilevel"/>
    <w:tmpl w:val="BD3A0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5366AC"/>
    <w:multiLevelType w:val="hybridMultilevel"/>
    <w:tmpl w:val="C17AF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C27AE4"/>
    <w:multiLevelType w:val="hybridMultilevel"/>
    <w:tmpl w:val="305CBD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70F4B6C"/>
    <w:multiLevelType w:val="hybridMultilevel"/>
    <w:tmpl w:val="5546C2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803631"/>
    <w:multiLevelType w:val="hybridMultilevel"/>
    <w:tmpl w:val="6B122F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8A52B76"/>
    <w:multiLevelType w:val="hybridMultilevel"/>
    <w:tmpl w:val="1B167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2"/>
  </w:num>
  <w:num w:numId="4">
    <w:abstractNumId w:val="21"/>
  </w:num>
  <w:num w:numId="5">
    <w:abstractNumId w:val="2"/>
  </w:num>
  <w:num w:numId="6">
    <w:abstractNumId w:val="17"/>
  </w:num>
  <w:num w:numId="7">
    <w:abstractNumId w:val="6"/>
  </w:num>
  <w:num w:numId="8">
    <w:abstractNumId w:val="24"/>
  </w:num>
  <w:num w:numId="9">
    <w:abstractNumId w:val="20"/>
  </w:num>
  <w:num w:numId="10">
    <w:abstractNumId w:val="12"/>
  </w:num>
  <w:num w:numId="11">
    <w:abstractNumId w:val="16"/>
  </w:num>
  <w:num w:numId="12">
    <w:abstractNumId w:val="7"/>
  </w:num>
  <w:num w:numId="13">
    <w:abstractNumId w:val="14"/>
  </w:num>
  <w:num w:numId="14">
    <w:abstractNumId w:val="8"/>
  </w:num>
  <w:num w:numId="15">
    <w:abstractNumId w:val="11"/>
  </w:num>
  <w:num w:numId="16">
    <w:abstractNumId w:val="9"/>
  </w:num>
  <w:num w:numId="17">
    <w:abstractNumId w:val="10"/>
  </w:num>
  <w:num w:numId="18">
    <w:abstractNumId w:val="25"/>
  </w:num>
  <w:num w:numId="19">
    <w:abstractNumId w:val="23"/>
  </w:num>
  <w:num w:numId="20">
    <w:abstractNumId w:val="18"/>
  </w:num>
  <w:num w:numId="21">
    <w:abstractNumId w:val="1"/>
  </w:num>
  <w:num w:numId="22">
    <w:abstractNumId w:val="3"/>
  </w:num>
  <w:num w:numId="23">
    <w:abstractNumId w:val="19"/>
  </w:num>
  <w:num w:numId="24">
    <w:abstractNumId w:val="4"/>
  </w:num>
  <w:num w:numId="25">
    <w:abstractNumId w:val="15"/>
  </w:num>
  <w:num w:numId="26">
    <w:abstractNumId w:val="0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03A"/>
    <w:rsid w:val="00043AD4"/>
    <w:rsid w:val="00076827"/>
    <w:rsid w:val="00076839"/>
    <w:rsid w:val="000921AF"/>
    <w:rsid w:val="000C64A5"/>
    <w:rsid w:val="00102079"/>
    <w:rsid w:val="00113D0A"/>
    <w:rsid w:val="0016457E"/>
    <w:rsid w:val="00206E26"/>
    <w:rsid w:val="002175A2"/>
    <w:rsid w:val="00255441"/>
    <w:rsid w:val="00331596"/>
    <w:rsid w:val="00376251"/>
    <w:rsid w:val="00383029"/>
    <w:rsid w:val="003B316C"/>
    <w:rsid w:val="003B5ADD"/>
    <w:rsid w:val="003E2BD6"/>
    <w:rsid w:val="004012B5"/>
    <w:rsid w:val="00433724"/>
    <w:rsid w:val="004724A4"/>
    <w:rsid w:val="00510167"/>
    <w:rsid w:val="00564E75"/>
    <w:rsid w:val="006015DD"/>
    <w:rsid w:val="00613FFE"/>
    <w:rsid w:val="006612DA"/>
    <w:rsid w:val="006649DC"/>
    <w:rsid w:val="006D1AE4"/>
    <w:rsid w:val="006E012C"/>
    <w:rsid w:val="006E5E83"/>
    <w:rsid w:val="00741656"/>
    <w:rsid w:val="00750A50"/>
    <w:rsid w:val="00814060"/>
    <w:rsid w:val="00833F9E"/>
    <w:rsid w:val="00845201"/>
    <w:rsid w:val="008D6B77"/>
    <w:rsid w:val="00937B42"/>
    <w:rsid w:val="009435C3"/>
    <w:rsid w:val="009D52A4"/>
    <w:rsid w:val="00A461E7"/>
    <w:rsid w:val="00AF5296"/>
    <w:rsid w:val="00B25439"/>
    <w:rsid w:val="00B255EA"/>
    <w:rsid w:val="00B44707"/>
    <w:rsid w:val="00BA57AF"/>
    <w:rsid w:val="00BC2D33"/>
    <w:rsid w:val="00C227FC"/>
    <w:rsid w:val="00C5579D"/>
    <w:rsid w:val="00C61338"/>
    <w:rsid w:val="00C85608"/>
    <w:rsid w:val="00D10896"/>
    <w:rsid w:val="00DD6F03"/>
    <w:rsid w:val="00E33C59"/>
    <w:rsid w:val="00E35C9F"/>
    <w:rsid w:val="00E872DC"/>
    <w:rsid w:val="00E9557D"/>
    <w:rsid w:val="00EF284F"/>
    <w:rsid w:val="00F165BD"/>
    <w:rsid w:val="00FB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3BD97"/>
  <w15:docId w15:val="{07AABCBE-0833-4CDE-AFEC-FBA07643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1016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016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016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0167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0167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0167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0167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0167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016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016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2BD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649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016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10167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NoSpacing">
    <w:name w:val="No Spacing"/>
    <w:basedOn w:val="Normal"/>
    <w:link w:val="NoSpacingChar"/>
    <w:uiPriority w:val="1"/>
    <w:qFormat/>
    <w:rsid w:val="00510167"/>
    <w:pPr>
      <w:spacing w:before="0"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10167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0167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510167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0167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0167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0167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0167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0167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016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016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10167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016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1016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510167"/>
    <w:rPr>
      <w:b/>
      <w:bCs/>
    </w:rPr>
  </w:style>
  <w:style w:type="character" w:styleId="Emphasis">
    <w:name w:val="Emphasis"/>
    <w:uiPriority w:val="20"/>
    <w:qFormat/>
    <w:rsid w:val="00510167"/>
    <w:rPr>
      <w:caps/>
      <w:color w:val="243F60" w:themeColor="accent1" w:themeShade="7F"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510167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51016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1016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0167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0167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510167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510167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510167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510167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51016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1016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33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338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A461E7"/>
    <w:pPr>
      <w:spacing w:before="0" w:after="12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odyText2Char">
    <w:name w:val="Body Text 2 Char"/>
    <w:basedOn w:val="DefaultParagraphFont"/>
    <w:link w:val="BodyText2"/>
    <w:rsid w:val="00A461E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6457E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57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6457E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57E"/>
    <w:rPr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E872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872DC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B3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2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Tracy.tuck@teesdaleschool.co.uk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FD0EF-EAA7-7C4B-8FFB-108F56A63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352</Words>
  <Characters>2007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Teesdale School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williamsn</dc:creator>
  <cp:lastModifiedBy>Z Taylor</cp:lastModifiedBy>
  <cp:revision>3</cp:revision>
  <cp:lastPrinted>2017-01-05T11:19:00Z</cp:lastPrinted>
  <dcterms:created xsi:type="dcterms:W3CDTF">2017-03-08T10:43:00Z</dcterms:created>
  <dcterms:modified xsi:type="dcterms:W3CDTF">2017-03-09T14:52:00Z</dcterms:modified>
</cp:coreProperties>
</file>